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F6" w:rsidRPr="00E55410" w:rsidRDefault="00BB4CF6" w:rsidP="00BB4CF6">
      <w:pPr>
        <w:pBdr>
          <w:bottom w:val="single" w:sz="6" w:space="8" w:color="E1E1E1"/>
        </w:pBdr>
        <w:shd w:val="clear" w:color="auto" w:fill="FFFFFF"/>
        <w:spacing w:after="150" w:line="240" w:lineRule="auto"/>
        <w:outlineLvl w:val="0"/>
        <w:rPr>
          <w:rFonts w:ascii="Arial" w:eastAsia="Times New Roman" w:hAnsi="Arial" w:cs="Arial"/>
          <w:caps/>
          <w:color w:val="83460B"/>
          <w:kern w:val="36"/>
          <w:sz w:val="32"/>
          <w:szCs w:val="32"/>
          <w:lang w:eastAsia="cs-CZ"/>
        </w:rPr>
      </w:pPr>
      <w:r w:rsidRPr="00E55410">
        <w:rPr>
          <w:rFonts w:ascii="Arial" w:eastAsia="Times New Roman" w:hAnsi="Arial" w:cs="Arial"/>
          <w:caps/>
          <w:color w:val="83460B"/>
          <w:kern w:val="36"/>
          <w:sz w:val="32"/>
          <w:szCs w:val="32"/>
          <w:lang w:eastAsia="cs-CZ"/>
        </w:rPr>
        <w:t>Stravovací čip</w:t>
      </w:r>
    </w:p>
    <w:p w:rsidR="00E55410" w:rsidRPr="00BB4CF6" w:rsidRDefault="00E55410" w:rsidP="00BB4CF6">
      <w:pPr>
        <w:spacing w:after="0" w:line="288" w:lineRule="auto"/>
        <w:rPr>
          <w:rFonts w:ascii="Arial" w:eastAsia="Times New Roman" w:hAnsi="Arial" w:cs="Arial"/>
          <w:sz w:val="19"/>
          <w:szCs w:val="19"/>
          <w:shd w:val="clear" w:color="auto" w:fill="FFFFFF"/>
          <w:lang w:eastAsia="cs-CZ"/>
        </w:rPr>
      </w:pPr>
      <w:r w:rsidRPr="00E55410">
        <w:rPr>
          <w:rFonts w:ascii="Arial" w:eastAsia="Times New Roman" w:hAnsi="Arial" w:cs="Arial"/>
          <w:color w:val="000000"/>
          <w:sz w:val="19"/>
          <w:szCs w:val="19"/>
          <w:shd w:val="clear" w:color="auto" w:fill="FFFFFF"/>
          <w:lang w:eastAsia="cs-CZ"/>
        </w:rPr>
        <w:br/>
      </w:r>
    </w:p>
    <w:p w:rsidR="00BB4CF6" w:rsidRPr="00BB4CF6" w:rsidRDefault="00BB4CF6" w:rsidP="00BB4CF6">
      <w:pPr>
        <w:shd w:val="clear" w:color="auto" w:fill="FFFFFF"/>
        <w:spacing w:after="0" w:line="288" w:lineRule="auto"/>
        <w:rPr>
          <w:rFonts w:ascii="Arial" w:eastAsia="Times New Roman" w:hAnsi="Arial" w:cs="Arial"/>
          <w:u w:val="single"/>
          <w:lang w:eastAsia="cs-CZ"/>
        </w:rPr>
      </w:pPr>
      <w:r w:rsidRPr="00BB4CF6">
        <w:rPr>
          <w:rFonts w:ascii="Arial" w:eastAsia="Times New Roman" w:hAnsi="Arial" w:cs="Arial"/>
          <w:u w:val="single"/>
          <w:lang w:eastAsia="cs-CZ"/>
        </w:rPr>
        <w:t xml:space="preserve">Od </w:t>
      </w:r>
      <w:proofErr w:type="gramStart"/>
      <w:r w:rsidRPr="00BB4CF6">
        <w:rPr>
          <w:rFonts w:ascii="Arial" w:eastAsia="Times New Roman" w:hAnsi="Arial" w:cs="Arial"/>
          <w:u w:val="single"/>
          <w:lang w:eastAsia="cs-CZ"/>
        </w:rPr>
        <w:t>1.9.2022</w:t>
      </w:r>
      <w:proofErr w:type="gramEnd"/>
      <w:r w:rsidRPr="00BB4CF6">
        <w:rPr>
          <w:rFonts w:ascii="Arial" w:eastAsia="Times New Roman" w:hAnsi="Arial" w:cs="Arial"/>
          <w:u w:val="single"/>
          <w:lang w:eastAsia="cs-CZ"/>
        </w:rPr>
        <w:t xml:space="preserve"> přechází školní jídelna na nový </w:t>
      </w:r>
      <w:r w:rsidRPr="00BB4CF6">
        <w:rPr>
          <w:rFonts w:ascii="Arial" w:eastAsia="Times New Roman" w:hAnsi="Arial" w:cs="Arial"/>
          <w:u w:val="single"/>
          <w:lang w:eastAsia="cs-CZ"/>
        </w:rPr>
        <w:t>elektronický systém pro výdej s</w:t>
      </w:r>
      <w:r>
        <w:rPr>
          <w:rFonts w:ascii="Arial" w:eastAsia="Times New Roman" w:hAnsi="Arial" w:cs="Arial"/>
          <w:u w:val="single"/>
          <w:lang w:eastAsia="cs-CZ"/>
        </w:rPr>
        <w:t>travy pomocí stravovacích čipů.</w:t>
      </w:r>
    </w:p>
    <w:p w:rsidR="00E55410" w:rsidRPr="00BB4CF6" w:rsidRDefault="00E55410" w:rsidP="00BB4CF6">
      <w:pPr>
        <w:spacing w:after="0" w:line="288" w:lineRule="auto"/>
        <w:rPr>
          <w:rFonts w:ascii="Arial" w:eastAsia="Times New Roman" w:hAnsi="Arial" w:cs="Arial"/>
          <w:shd w:val="clear" w:color="auto" w:fill="FFFFFF"/>
          <w:lang w:eastAsia="cs-CZ"/>
        </w:rPr>
      </w:pPr>
    </w:p>
    <w:p w:rsidR="00E55410" w:rsidRPr="00BB4CF6" w:rsidRDefault="00E55410"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 xml:space="preserve">Při přihlášení ke školnímu stravování si strávník zakoupí </w:t>
      </w:r>
      <w:r w:rsidR="00BB4CF6" w:rsidRPr="00BB4CF6">
        <w:rPr>
          <w:rFonts w:ascii="Arial" w:eastAsia="Times New Roman" w:hAnsi="Arial" w:cs="Arial"/>
          <w:lang w:eastAsia="cs-CZ"/>
        </w:rPr>
        <w:t xml:space="preserve">v </w:t>
      </w:r>
      <w:r w:rsidRPr="00BB4CF6">
        <w:rPr>
          <w:rFonts w:ascii="Arial" w:eastAsia="Times New Roman" w:hAnsi="Arial" w:cs="Arial"/>
          <w:lang w:eastAsia="cs-CZ"/>
        </w:rPr>
        <w:t>kanceláři školní jídelny čip.</w:t>
      </w:r>
    </w:p>
    <w:p w:rsidR="00BB4CF6" w:rsidRPr="00BB4CF6" w:rsidRDefault="00BB4CF6"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Cena čipu je 120,- Kč.</w:t>
      </w:r>
    </w:p>
    <w:p w:rsidR="00E55410" w:rsidRPr="00BB4CF6" w:rsidRDefault="00E55410"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Čip si uloží tak, aby jej mohl každý den v jídelně použít.</w:t>
      </w:r>
    </w:p>
    <w:p w:rsidR="00E55410" w:rsidRPr="00BB4CF6" w:rsidRDefault="00E55410"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V jídelně u výdejního okénka přiloží čip na výdejový terminál, který na displeji v kuchyni zobrazí údaje o strávníkovi a informace, zda je oběd přihlášený a zaplacený. Potom vydá personál kuchyně stravu.</w:t>
      </w:r>
    </w:p>
    <w:p w:rsidR="00E55410" w:rsidRPr="00BB4CF6" w:rsidRDefault="00E55410"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Je-li oběd odhlášený, displej zobrazí zákaz výdeje stravy.</w:t>
      </w:r>
    </w:p>
    <w:p w:rsidR="00E55410" w:rsidRPr="00BB4CF6" w:rsidRDefault="00E55410"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Stejně tak u čipu, který už byl ten den terminálem označen. Oběd vydán nebude.</w:t>
      </w:r>
    </w:p>
    <w:p w:rsidR="00BB4CF6" w:rsidRPr="00BB4CF6" w:rsidRDefault="00BB4CF6" w:rsidP="00BB4CF6">
      <w:pPr>
        <w:pStyle w:val="Odstavecseseznamem"/>
        <w:numPr>
          <w:ilvl w:val="0"/>
          <w:numId w:val="8"/>
        </w:numPr>
        <w:shd w:val="clear" w:color="auto" w:fill="FFFFFF"/>
        <w:spacing w:after="0" w:line="288" w:lineRule="auto"/>
        <w:rPr>
          <w:rFonts w:ascii="Arial" w:eastAsia="Times New Roman" w:hAnsi="Arial" w:cs="Arial"/>
          <w:lang w:eastAsia="cs-CZ"/>
        </w:rPr>
      </w:pPr>
      <w:r w:rsidRPr="00BB4CF6">
        <w:rPr>
          <w:rFonts w:ascii="Arial" w:eastAsia="Times New Roman" w:hAnsi="Arial" w:cs="Arial"/>
          <w:lang w:eastAsia="cs-CZ"/>
        </w:rPr>
        <w:t>Nebude-li mít strávník čip 5x po sobě, bude jeho čip považován za ztracený, tudíž si musí koupit nový. Pokud si nový nekoupí, bude mu odhlášeno stravné do doby, než si nový čip zakoupí.</w:t>
      </w:r>
    </w:p>
    <w:p w:rsidR="00E55410" w:rsidRPr="00BB4CF6" w:rsidRDefault="00BB4CF6"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Když strávní</w:t>
      </w:r>
      <w:r w:rsidR="00E55410" w:rsidRPr="00BB4CF6">
        <w:rPr>
          <w:rFonts w:ascii="Arial" w:eastAsia="Times New Roman" w:hAnsi="Arial" w:cs="Arial"/>
          <w:lang w:eastAsia="cs-CZ"/>
        </w:rPr>
        <w:t xml:space="preserve">k čip výjimečně zapomene, </w:t>
      </w:r>
      <w:r w:rsidRPr="00BB4CF6">
        <w:rPr>
          <w:rFonts w:ascii="Arial" w:eastAsia="Times New Roman" w:hAnsi="Arial" w:cs="Arial"/>
          <w:lang w:eastAsia="cs-CZ"/>
        </w:rPr>
        <w:t>vedoucí školní</w:t>
      </w:r>
      <w:r w:rsidR="00E55410" w:rsidRPr="00BB4CF6">
        <w:rPr>
          <w:rFonts w:ascii="Arial" w:eastAsia="Times New Roman" w:hAnsi="Arial" w:cs="Arial"/>
          <w:lang w:eastAsia="cs-CZ"/>
        </w:rPr>
        <w:t xml:space="preserve"> jídelny př</w:t>
      </w:r>
      <w:r w:rsidRPr="00BB4CF6">
        <w:rPr>
          <w:rFonts w:ascii="Arial" w:eastAsia="Times New Roman" w:hAnsi="Arial" w:cs="Arial"/>
          <w:lang w:eastAsia="cs-CZ"/>
        </w:rPr>
        <w:t>ekontroluje, zda je oběd zaplace</w:t>
      </w:r>
      <w:r w:rsidR="00E55410" w:rsidRPr="00BB4CF6">
        <w:rPr>
          <w:rFonts w:ascii="Arial" w:eastAsia="Times New Roman" w:hAnsi="Arial" w:cs="Arial"/>
          <w:lang w:eastAsia="cs-CZ"/>
        </w:rPr>
        <w:t>ný a přihlášený a vydá na ten den strávníkovi lísteček, který odevzdá u výdejního okénka.</w:t>
      </w:r>
    </w:p>
    <w:p w:rsidR="00E55410" w:rsidRPr="00BB4CF6" w:rsidRDefault="00BB4CF6" w:rsidP="00BB4CF6">
      <w:pPr>
        <w:pStyle w:val="Odstavecseseznamem"/>
        <w:numPr>
          <w:ilvl w:val="0"/>
          <w:numId w:val="8"/>
        </w:numPr>
        <w:spacing w:after="0" w:line="288" w:lineRule="auto"/>
        <w:jc w:val="both"/>
        <w:rPr>
          <w:rFonts w:ascii="Arial" w:eastAsia="Times New Roman" w:hAnsi="Arial" w:cs="Arial"/>
          <w:lang w:eastAsia="cs-CZ"/>
        </w:rPr>
      </w:pPr>
      <w:r w:rsidRPr="00BB4CF6">
        <w:rPr>
          <w:rFonts w:ascii="Arial" w:eastAsia="Times New Roman" w:hAnsi="Arial" w:cs="Arial"/>
          <w:lang w:eastAsia="cs-CZ"/>
        </w:rPr>
        <w:t>Čipy jsou nepřenosné (</w:t>
      </w:r>
      <w:r w:rsidR="00E55410" w:rsidRPr="00BB4CF6">
        <w:rPr>
          <w:rFonts w:ascii="Arial" w:eastAsia="Times New Roman" w:hAnsi="Arial" w:cs="Arial"/>
          <w:lang w:eastAsia="cs-CZ"/>
        </w:rPr>
        <w:t>i když všechny vypadají stejně) nejsou identické a mají zakódované informace o strávníkovi. Proto není možné si čipy půjčovat nebo jinak zaměňovat.</w:t>
      </w:r>
    </w:p>
    <w:p w:rsidR="00BB4CF6" w:rsidRPr="00BB4CF6" w:rsidRDefault="00BB4CF6" w:rsidP="00BB4CF6">
      <w:pPr>
        <w:pStyle w:val="Odstavecseseznamem"/>
        <w:numPr>
          <w:ilvl w:val="0"/>
          <w:numId w:val="8"/>
        </w:numPr>
        <w:spacing w:after="0" w:line="288" w:lineRule="auto"/>
        <w:rPr>
          <w:rFonts w:ascii="Arial" w:hAnsi="Arial" w:cs="Arial"/>
        </w:rPr>
      </w:pPr>
      <w:r w:rsidRPr="00BB4CF6">
        <w:rPr>
          <w:rFonts w:ascii="Arial" w:hAnsi="Arial" w:cs="Arial"/>
        </w:rPr>
        <w:t xml:space="preserve">Čip je majetkem </w:t>
      </w:r>
      <w:r w:rsidRPr="00BB4CF6">
        <w:rPr>
          <w:rFonts w:ascii="Arial" w:hAnsi="Arial" w:cs="Arial"/>
        </w:rPr>
        <w:t>strávníka</w:t>
      </w:r>
      <w:r w:rsidRPr="00BB4CF6">
        <w:rPr>
          <w:rFonts w:ascii="Arial" w:hAnsi="Arial" w:cs="Arial"/>
        </w:rPr>
        <w:t xml:space="preserve"> a používá ho </w:t>
      </w:r>
      <w:r w:rsidRPr="00BB4CF6">
        <w:rPr>
          <w:rFonts w:ascii="Arial" w:hAnsi="Arial" w:cs="Arial"/>
        </w:rPr>
        <w:t>po celou dobu stravování.</w:t>
      </w:r>
    </w:p>
    <w:p w:rsidR="00BB4CF6" w:rsidRPr="00BB4CF6" w:rsidRDefault="00BB4CF6" w:rsidP="00BB4CF6">
      <w:pPr>
        <w:pStyle w:val="Odstavecseseznamem"/>
        <w:numPr>
          <w:ilvl w:val="0"/>
          <w:numId w:val="8"/>
        </w:numPr>
        <w:spacing w:after="0" w:line="288" w:lineRule="auto"/>
        <w:rPr>
          <w:rFonts w:ascii="Arial" w:hAnsi="Arial" w:cs="Arial"/>
        </w:rPr>
      </w:pPr>
      <w:r w:rsidRPr="00BB4CF6">
        <w:rPr>
          <w:rFonts w:ascii="Arial" w:hAnsi="Arial" w:cs="Arial"/>
        </w:rPr>
        <w:t>Po ukončení stra</w:t>
      </w:r>
      <w:r w:rsidRPr="00BB4CF6">
        <w:rPr>
          <w:rFonts w:ascii="Arial" w:hAnsi="Arial" w:cs="Arial"/>
        </w:rPr>
        <w:t>vování se čipy nevykupují zpět.</w:t>
      </w:r>
    </w:p>
    <w:p w:rsidR="00BB4CF6" w:rsidRPr="00BB4CF6" w:rsidRDefault="00BB4CF6" w:rsidP="00BB4CF6">
      <w:pPr>
        <w:pStyle w:val="Odstavecseseznamem"/>
        <w:numPr>
          <w:ilvl w:val="0"/>
          <w:numId w:val="8"/>
        </w:numPr>
        <w:spacing w:after="0" w:line="288" w:lineRule="auto"/>
        <w:rPr>
          <w:rFonts w:ascii="Arial" w:hAnsi="Arial" w:cs="Arial"/>
        </w:rPr>
      </w:pPr>
      <w:r w:rsidRPr="00BB4CF6">
        <w:rPr>
          <w:rFonts w:ascii="Arial" w:hAnsi="Arial" w:cs="Arial"/>
        </w:rPr>
        <w:t>ČIP SLOUŽÍ KE KONTROLE STRAVY. Pro nás, zda je žák přihlášen na daný den a zda</w:t>
      </w:r>
      <w:r w:rsidRPr="00BB4CF6">
        <w:rPr>
          <w:rFonts w:ascii="Arial" w:hAnsi="Arial" w:cs="Arial"/>
        </w:rPr>
        <w:t xml:space="preserve"> má zaplaceno. A pro rodiče</w:t>
      </w:r>
      <w:r w:rsidRPr="00BB4CF6">
        <w:rPr>
          <w:rFonts w:ascii="Arial" w:hAnsi="Arial" w:cs="Arial"/>
        </w:rPr>
        <w:t>, zda bylo dítě na obědě. Kontrolovat můžete přes ap</w:t>
      </w:r>
      <w:r w:rsidRPr="00BB4CF6">
        <w:rPr>
          <w:rFonts w:ascii="Arial" w:hAnsi="Arial" w:cs="Arial"/>
        </w:rPr>
        <w:t>likaci strava.cz – ikona VÝDEJ.</w:t>
      </w:r>
      <w:r w:rsidRPr="00BB4CF6">
        <w:rPr>
          <w:rFonts w:ascii="Arial" w:hAnsi="Arial" w:cs="Arial"/>
          <w:color w:val="333333"/>
        </w:rPr>
        <w:br/>
      </w:r>
      <w:bookmarkStart w:id="0" w:name="_GoBack"/>
      <w:bookmarkEnd w:id="0"/>
    </w:p>
    <w:sectPr w:rsidR="00BB4CF6" w:rsidRPr="00BB4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6E88"/>
    <w:multiLevelType w:val="multilevel"/>
    <w:tmpl w:val="5D6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20D70"/>
    <w:multiLevelType w:val="multilevel"/>
    <w:tmpl w:val="784A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40E1C"/>
    <w:multiLevelType w:val="multilevel"/>
    <w:tmpl w:val="EBE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3791"/>
    <w:multiLevelType w:val="multilevel"/>
    <w:tmpl w:val="EBE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B233E"/>
    <w:multiLevelType w:val="multilevel"/>
    <w:tmpl w:val="EBE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60C94"/>
    <w:multiLevelType w:val="multilevel"/>
    <w:tmpl w:val="7D9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11854"/>
    <w:multiLevelType w:val="multilevel"/>
    <w:tmpl w:val="F97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B1C98"/>
    <w:multiLevelType w:val="multilevel"/>
    <w:tmpl w:val="3D0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10"/>
    <w:rsid w:val="00BB4CF6"/>
    <w:rsid w:val="00BE050B"/>
    <w:rsid w:val="00E55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1573"/>
  <w15:chartTrackingRefBased/>
  <w15:docId w15:val="{5C337F94-2007-4EB0-A25C-B32E9801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554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54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5410"/>
    <w:rPr>
      <w:b/>
      <w:bCs/>
    </w:rPr>
  </w:style>
  <w:style w:type="character" w:customStyle="1" w:styleId="Nadpis1Char">
    <w:name w:val="Nadpis 1 Char"/>
    <w:basedOn w:val="Standardnpsmoodstavce"/>
    <w:link w:val="Nadpis1"/>
    <w:uiPriority w:val="9"/>
    <w:rsid w:val="00E55410"/>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E55410"/>
    <w:rPr>
      <w:color w:val="0000FF"/>
      <w:u w:val="single"/>
    </w:rPr>
  </w:style>
  <w:style w:type="paragraph" w:styleId="Odstavecseseznamem">
    <w:name w:val="List Paragraph"/>
    <w:basedOn w:val="Normln"/>
    <w:uiPriority w:val="34"/>
    <w:qFormat/>
    <w:rsid w:val="00BB4CF6"/>
    <w:pPr>
      <w:ind w:left="720"/>
      <w:contextualSpacing/>
    </w:pPr>
  </w:style>
  <w:style w:type="paragraph" w:styleId="Textbubliny">
    <w:name w:val="Balloon Text"/>
    <w:basedOn w:val="Normln"/>
    <w:link w:val="TextbublinyChar"/>
    <w:uiPriority w:val="99"/>
    <w:semiHidden/>
    <w:unhideWhenUsed/>
    <w:rsid w:val="00BB4C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2051">
      <w:bodyDiv w:val="1"/>
      <w:marLeft w:val="0"/>
      <w:marRight w:val="0"/>
      <w:marTop w:val="0"/>
      <w:marBottom w:val="0"/>
      <w:divBdr>
        <w:top w:val="none" w:sz="0" w:space="0" w:color="auto"/>
        <w:left w:val="none" w:sz="0" w:space="0" w:color="auto"/>
        <w:bottom w:val="none" w:sz="0" w:space="0" w:color="auto"/>
        <w:right w:val="none" w:sz="0" w:space="0" w:color="auto"/>
      </w:divBdr>
    </w:div>
    <w:div w:id="902562325">
      <w:bodyDiv w:val="1"/>
      <w:marLeft w:val="0"/>
      <w:marRight w:val="0"/>
      <w:marTop w:val="0"/>
      <w:marBottom w:val="0"/>
      <w:divBdr>
        <w:top w:val="none" w:sz="0" w:space="0" w:color="auto"/>
        <w:left w:val="none" w:sz="0" w:space="0" w:color="auto"/>
        <w:bottom w:val="none" w:sz="0" w:space="0" w:color="auto"/>
        <w:right w:val="none" w:sz="0" w:space="0" w:color="auto"/>
      </w:divBdr>
    </w:div>
    <w:div w:id="10404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214</Words>
  <Characters>1269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Jídelna</dc:creator>
  <cp:keywords/>
  <dc:description/>
  <cp:lastModifiedBy>Jídelna</cp:lastModifiedBy>
  <cp:revision>1</cp:revision>
  <cp:lastPrinted>2022-06-14T09:17:00Z</cp:lastPrinted>
  <dcterms:created xsi:type="dcterms:W3CDTF">2022-06-14T08:58:00Z</dcterms:created>
  <dcterms:modified xsi:type="dcterms:W3CDTF">2022-06-14T09:17:00Z</dcterms:modified>
</cp:coreProperties>
</file>